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67C5B">
      <w:pPr>
        <w:pStyle w:val="2"/>
        <w:spacing w:before="63" w:line="224" w:lineRule="auto"/>
        <w:ind w:left="15"/>
      </w:pPr>
      <w:r>
        <w:rPr>
          <w:spacing w:val="-6"/>
        </w:rPr>
        <w:t>附件</w:t>
      </w:r>
      <w:r>
        <w:rPr>
          <w:spacing w:val="-43"/>
        </w:rPr>
        <w:t xml:space="preserve"> </w:t>
      </w:r>
      <w:r>
        <w:rPr>
          <w:spacing w:val="-6"/>
        </w:rPr>
        <w:t>1</w:t>
      </w:r>
    </w:p>
    <w:p w14:paraId="23386301">
      <w:pPr>
        <w:spacing w:before="147" w:line="219" w:lineRule="auto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3"/>
          <w:sz w:val="21"/>
          <w:szCs w:val="21"/>
        </w:rPr>
        <w:t>考试方式：</w:t>
      </w:r>
      <w:r>
        <w:rPr>
          <w:rFonts w:ascii="楷体" w:hAnsi="楷体" w:eastAsia="楷体" w:cs="楷体"/>
          <w:spacing w:val="-77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3"/>
          <w:sz w:val="21"/>
          <w:szCs w:val="21"/>
        </w:rPr>
        <w:t>□普通招考□硕博连读</w:t>
      </w:r>
    </w:p>
    <w:p w14:paraId="4F60F452">
      <w:pPr>
        <w:spacing w:line="263" w:lineRule="auto"/>
        <w:rPr>
          <w:rFonts w:ascii="Arial"/>
          <w:sz w:val="21"/>
        </w:rPr>
      </w:pPr>
    </w:p>
    <w:p w14:paraId="02FB0197">
      <w:pPr>
        <w:spacing w:line="263" w:lineRule="auto"/>
        <w:rPr>
          <w:rFonts w:ascii="Arial"/>
          <w:sz w:val="21"/>
        </w:rPr>
      </w:pPr>
    </w:p>
    <w:p w14:paraId="1D2224CC">
      <w:pPr>
        <w:spacing w:line="263" w:lineRule="auto"/>
        <w:rPr>
          <w:rFonts w:ascii="Arial"/>
          <w:sz w:val="21"/>
        </w:rPr>
      </w:pPr>
    </w:p>
    <w:p w14:paraId="0F937235">
      <w:pPr>
        <w:spacing w:line="263" w:lineRule="auto"/>
        <w:rPr>
          <w:rFonts w:ascii="Arial"/>
          <w:sz w:val="21"/>
        </w:rPr>
      </w:pPr>
    </w:p>
    <w:p w14:paraId="6CEB518C">
      <w:pPr>
        <w:spacing w:line="264" w:lineRule="auto"/>
        <w:rPr>
          <w:rFonts w:ascii="Arial"/>
          <w:sz w:val="21"/>
        </w:rPr>
      </w:pPr>
    </w:p>
    <w:p w14:paraId="006B4F67">
      <w:pPr>
        <w:spacing w:line="264" w:lineRule="auto"/>
        <w:rPr>
          <w:rFonts w:ascii="Arial"/>
          <w:sz w:val="21"/>
        </w:rPr>
      </w:pPr>
    </w:p>
    <w:p w14:paraId="73B9D36E">
      <w:pPr>
        <w:spacing w:line="264" w:lineRule="auto"/>
        <w:rPr>
          <w:rFonts w:ascii="Arial"/>
          <w:sz w:val="21"/>
        </w:rPr>
      </w:pPr>
    </w:p>
    <w:p w14:paraId="1A040C7D">
      <w:pPr>
        <w:spacing w:before="195" w:line="218" w:lineRule="auto"/>
        <w:ind w:left="1392"/>
        <w:outlineLvl w:val="0"/>
        <w:rPr>
          <w:rFonts w:ascii="楷体" w:hAnsi="楷体" w:eastAsia="楷体" w:cs="楷体"/>
          <w:sz w:val="60"/>
          <w:szCs w:val="60"/>
        </w:rPr>
      </w:pPr>
      <w:r>
        <w:rPr>
          <w:rFonts w:ascii="楷体" w:hAnsi="楷体" w:eastAsia="楷体" w:cs="楷体"/>
          <w:b/>
          <w:bCs/>
          <w:spacing w:val="-45"/>
          <w:sz w:val="60"/>
          <w:szCs w:val="60"/>
        </w:rPr>
        <w:t>博</w:t>
      </w:r>
      <w:r>
        <w:rPr>
          <w:rFonts w:ascii="楷体" w:hAnsi="楷体" w:eastAsia="楷体" w:cs="楷体"/>
          <w:spacing w:val="77"/>
          <w:sz w:val="60"/>
          <w:szCs w:val="60"/>
        </w:rPr>
        <w:t xml:space="preserve"> </w:t>
      </w:r>
      <w:r>
        <w:rPr>
          <w:rFonts w:ascii="楷体" w:hAnsi="楷体" w:eastAsia="楷体" w:cs="楷体"/>
          <w:b/>
          <w:bCs/>
          <w:spacing w:val="-45"/>
          <w:sz w:val="60"/>
          <w:szCs w:val="60"/>
        </w:rPr>
        <w:t>士</w:t>
      </w:r>
      <w:r>
        <w:rPr>
          <w:rFonts w:ascii="楷体" w:hAnsi="楷体" w:eastAsia="楷体" w:cs="楷体"/>
          <w:spacing w:val="78"/>
          <w:sz w:val="60"/>
          <w:szCs w:val="60"/>
        </w:rPr>
        <w:t xml:space="preserve"> </w:t>
      </w:r>
      <w:r>
        <w:rPr>
          <w:rFonts w:ascii="楷体" w:hAnsi="楷体" w:eastAsia="楷体" w:cs="楷体"/>
          <w:b/>
          <w:bCs/>
          <w:spacing w:val="-45"/>
          <w:sz w:val="60"/>
          <w:szCs w:val="60"/>
        </w:rPr>
        <w:t>生</w:t>
      </w:r>
      <w:r>
        <w:rPr>
          <w:rFonts w:ascii="楷体" w:hAnsi="楷体" w:eastAsia="楷体" w:cs="楷体"/>
          <w:spacing w:val="34"/>
          <w:sz w:val="60"/>
          <w:szCs w:val="60"/>
        </w:rPr>
        <w:t xml:space="preserve"> </w:t>
      </w:r>
      <w:r>
        <w:rPr>
          <w:rFonts w:ascii="楷体" w:hAnsi="楷体" w:eastAsia="楷体" w:cs="楷体"/>
          <w:b/>
          <w:bCs/>
          <w:spacing w:val="-45"/>
          <w:sz w:val="60"/>
          <w:szCs w:val="60"/>
        </w:rPr>
        <w:t>科</w:t>
      </w:r>
      <w:r>
        <w:rPr>
          <w:rFonts w:ascii="楷体" w:hAnsi="楷体" w:eastAsia="楷体" w:cs="楷体"/>
          <w:spacing w:val="-45"/>
          <w:sz w:val="60"/>
          <w:szCs w:val="60"/>
        </w:rPr>
        <w:t xml:space="preserve"> </w:t>
      </w:r>
      <w:r>
        <w:rPr>
          <w:rFonts w:ascii="楷体" w:hAnsi="楷体" w:eastAsia="楷体" w:cs="楷体"/>
          <w:b/>
          <w:bCs/>
          <w:spacing w:val="-45"/>
          <w:sz w:val="60"/>
          <w:szCs w:val="60"/>
        </w:rPr>
        <w:t>研</w:t>
      </w:r>
      <w:r>
        <w:rPr>
          <w:rFonts w:ascii="楷体" w:hAnsi="楷体" w:eastAsia="楷体" w:cs="楷体"/>
          <w:spacing w:val="51"/>
          <w:sz w:val="60"/>
          <w:szCs w:val="60"/>
        </w:rPr>
        <w:t xml:space="preserve"> </w:t>
      </w:r>
      <w:r>
        <w:rPr>
          <w:rFonts w:ascii="楷体" w:hAnsi="楷体" w:eastAsia="楷体" w:cs="楷体"/>
          <w:b/>
          <w:bCs/>
          <w:spacing w:val="-45"/>
          <w:sz w:val="60"/>
          <w:szCs w:val="60"/>
        </w:rPr>
        <w:t>计</w:t>
      </w:r>
      <w:r>
        <w:rPr>
          <w:rFonts w:ascii="楷体" w:hAnsi="楷体" w:eastAsia="楷体" w:cs="楷体"/>
          <w:spacing w:val="74"/>
          <w:sz w:val="60"/>
          <w:szCs w:val="60"/>
        </w:rPr>
        <w:t xml:space="preserve"> </w:t>
      </w:r>
      <w:r>
        <w:rPr>
          <w:rFonts w:ascii="楷体" w:hAnsi="楷体" w:eastAsia="楷体" w:cs="楷体"/>
          <w:b/>
          <w:bCs/>
          <w:spacing w:val="-45"/>
          <w:sz w:val="60"/>
          <w:szCs w:val="60"/>
        </w:rPr>
        <w:t>划</w:t>
      </w:r>
      <w:r>
        <w:rPr>
          <w:rFonts w:ascii="楷体" w:hAnsi="楷体" w:eastAsia="楷体" w:cs="楷体"/>
          <w:spacing w:val="85"/>
          <w:sz w:val="60"/>
          <w:szCs w:val="60"/>
        </w:rPr>
        <w:t xml:space="preserve"> </w:t>
      </w:r>
      <w:r>
        <w:rPr>
          <w:rFonts w:ascii="楷体" w:hAnsi="楷体" w:eastAsia="楷体" w:cs="楷体"/>
          <w:b/>
          <w:bCs/>
          <w:spacing w:val="-45"/>
          <w:sz w:val="60"/>
          <w:szCs w:val="60"/>
        </w:rPr>
        <w:t>书</w:t>
      </w:r>
    </w:p>
    <w:p w14:paraId="374A88CB">
      <w:pPr>
        <w:spacing w:line="260" w:lineRule="auto"/>
        <w:rPr>
          <w:rFonts w:ascii="Arial"/>
          <w:sz w:val="21"/>
        </w:rPr>
      </w:pPr>
    </w:p>
    <w:p w14:paraId="56E97B1A">
      <w:pPr>
        <w:spacing w:line="260" w:lineRule="auto"/>
        <w:rPr>
          <w:rFonts w:ascii="Arial"/>
          <w:sz w:val="21"/>
        </w:rPr>
      </w:pPr>
    </w:p>
    <w:p w14:paraId="7E4A6701">
      <w:pPr>
        <w:spacing w:line="260" w:lineRule="auto"/>
        <w:rPr>
          <w:rFonts w:ascii="Arial"/>
          <w:sz w:val="21"/>
        </w:rPr>
      </w:pPr>
    </w:p>
    <w:p w14:paraId="78A3F393">
      <w:pPr>
        <w:spacing w:line="261" w:lineRule="auto"/>
        <w:rPr>
          <w:rFonts w:ascii="Arial"/>
          <w:sz w:val="21"/>
        </w:rPr>
      </w:pPr>
    </w:p>
    <w:p w14:paraId="6147DD0A">
      <w:pPr>
        <w:spacing w:before="101" w:line="222" w:lineRule="auto"/>
        <w:ind w:left="25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学生姓名：</w:t>
      </w:r>
      <w:r>
        <w:rPr>
          <w:rFonts w:ascii="楷体" w:hAnsi="楷体" w:eastAsia="楷体" w:cs="楷体"/>
          <w:spacing w:val="3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</w:t>
      </w:r>
    </w:p>
    <w:p w14:paraId="22B2FFEA">
      <w:pPr>
        <w:spacing w:line="423" w:lineRule="auto"/>
        <w:rPr>
          <w:rFonts w:ascii="Arial"/>
          <w:sz w:val="21"/>
        </w:rPr>
      </w:pPr>
    </w:p>
    <w:p w14:paraId="29797BB3">
      <w:pPr>
        <w:spacing w:before="100" w:line="221" w:lineRule="auto"/>
        <w:ind w:left="25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报考院系：</w:t>
      </w:r>
      <w:r>
        <w:rPr>
          <w:rFonts w:ascii="楷体" w:hAnsi="楷体" w:eastAsia="楷体" w:cs="楷体"/>
          <w:spacing w:val="3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</w:t>
      </w:r>
    </w:p>
    <w:p w14:paraId="7B5F3698">
      <w:pPr>
        <w:spacing w:line="425" w:lineRule="auto"/>
        <w:rPr>
          <w:rFonts w:ascii="Arial"/>
          <w:sz w:val="21"/>
        </w:rPr>
      </w:pPr>
    </w:p>
    <w:p w14:paraId="1F8065C9">
      <w:pPr>
        <w:spacing w:before="102" w:line="223" w:lineRule="auto"/>
        <w:ind w:left="25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报考专业：</w:t>
      </w:r>
      <w:r>
        <w:rPr>
          <w:rFonts w:ascii="楷体" w:hAnsi="楷体" w:eastAsia="楷体" w:cs="楷体"/>
          <w:spacing w:val="3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</w:t>
      </w:r>
    </w:p>
    <w:p w14:paraId="629C7C8C">
      <w:pPr>
        <w:spacing w:line="423" w:lineRule="auto"/>
        <w:rPr>
          <w:rFonts w:ascii="Arial"/>
          <w:sz w:val="21"/>
        </w:rPr>
      </w:pPr>
    </w:p>
    <w:p w14:paraId="45F338A3">
      <w:pPr>
        <w:spacing w:before="101" w:line="226" w:lineRule="auto"/>
        <w:ind w:left="25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研究方向：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</w:t>
      </w:r>
    </w:p>
    <w:p w14:paraId="1401D0A9">
      <w:pPr>
        <w:spacing w:line="417" w:lineRule="auto"/>
        <w:rPr>
          <w:rFonts w:ascii="Arial"/>
          <w:sz w:val="21"/>
        </w:rPr>
      </w:pPr>
    </w:p>
    <w:p w14:paraId="097DDED3">
      <w:pPr>
        <w:spacing w:before="101" w:line="221" w:lineRule="auto"/>
        <w:ind w:left="25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报考导师：</w:t>
      </w:r>
      <w:r>
        <w:rPr>
          <w:rFonts w:ascii="楷体" w:hAnsi="楷体" w:eastAsia="楷体" w:cs="楷体"/>
          <w:spacing w:val="3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</w:t>
      </w:r>
    </w:p>
    <w:p w14:paraId="6F3CB4A1">
      <w:pPr>
        <w:spacing w:line="257" w:lineRule="auto"/>
        <w:rPr>
          <w:rFonts w:ascii="Arial"/>
          <w:sz w:val="21"/>
        </w:rPr>
      </w:pPr>
    </w:p>
    <w:p w14:paraId="19A3E302">
      <w:pPr>
        <w:spacing w:line="257" w:lineRule="auto"/>
        <w:rPr>
          <w:rFonts w:ascii="Arial"/>
          <w:sz w:val="21"/>
        </w:rPr>
      </w:pPr>
    </w:p>
    <w:p w14:paraId="61AFE44B">
      <w:pPr>
        <w:spacing w:line="257" w:lineRule="auto"/>
        <w:rPr>
          <w:rFonts w:ascii="Arial"/>
          <w:sz w:val="21"/>
        </w:rPr>
      </w:pPr>
    </w:p>
    <w:p w14:paraId="3A300FAE">
      <w:pPr>
        <w:spacing w:line="257" w:lineRule="auto"/>
        <w:rPr>
          <w:rFonts w:ascii="Arial"/>
          <w:sz w:val="21"/>
        </w:rPr>
      </w:pPr>
    </w:p>
    <w:p w14:paraId="3E5FE66E">
      <w:pPr>
        <w:spacing w:line="258" w:lineRule="auto"/>
        <w:rPr>
          <w:rFonts w:ascii="Arial"/>
          <w:sz w:val="21"/>
        </w:rPr>
      </w:pPr>
    </w:p>
    <w:p w14:paraId="43F991C4">
      <w:pPr>
        <w:spacing w:line="258" w:lineRule="auto"/>
        <w:rPr>
          <w:rFonts w:ascii="Arial"/>
          <w:sz w:val="21"/>
        </w:rPr>
      </w:pPr>
    </w:p>
    <w:p w14:paraId="6ADFA111">
      <w:pPr>
        <w:spacing w:line="258" w:lineRule="auto"/>
        <w:rPr>
          <w:rFonts w:ascii="Arial"/>
          <w:sz w:val="21"/>
        </w:rPr>
      </w:pPr>
    </w:p>
    <w:p w14:paraId="0B8204F4">
      <w:pPr>
        <w:spacing w:line="258" w:lineRule="auto"/>
        <w:rPr>
          <w:rFonts w:ascii="Arial"/>
          <w:sz w:val="21"/>
        </w:rPr>
      </w:pPr>
    </w:p>
    <w:p w14:paraId="3B21032C">
      <w:pPr>
        <w:spacing w:line="258" w:lineRule="auto"/>
        <w:rPr>
          <w:rFonts w:ascii="Arial"/>
          <w:sz w:val="21"/>
        </w:rPr>
      </w:pPr>
    </w:p>
    <w:p w14:paraId="7F18E7AC">
      <w:pPr>
        <w:spacing w:line="258" w:lineRule="auto"/>
        <w:rPr>
          <w:rFonts w:ascii="Arial"/>
          <w:sz w:val="21"/>
        </w:rPr>
      </w:pPr>
    </w:p>
    <w:p w14:paraId="28EA0BDF">
      <w:pPr>
        <w:spacing w:line="258" w:lineRule="auto"/>
        <w:rPr>
          <w:rFonts w:ascii="Arial"/>
          <w:sz w:val="21"/>
        </w:rPr>
      </w:pPr>
    </w:p>
    <w:p w14:paraId="52E6CF1B">
      <w:pPr>
        <w:spacing w:before="101" w:line="222" w:lineRule="auto"/>
        <w:ind w:left="2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3"/>
          <w:sz w:val="31"/>
          <w:szCs w:val="31"/>
        </w:rPr>
        <w:t>日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  </w:t>
      </w:r>
      <w:r>
        <w:rPr>
          <w:rFonts w:ascii="楷体" w:hAnsi="楷体" w:eastAsia="楷体" w:cs="楷体"/>
          <w:b/>
          <w:bCs/>
          <w:spacing w:val="-23"/>
          <w:sz w:val="31"/>
          <w:szCs w:val="31"/>
        </w:rPr>
        <w:t>期：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   </w:t>
      </w:r>
      <w:r>
        <w:rPr>
          <w:rFonts w:ascii="楷体" w:hAnsi="楷体" w:eastAsia="楷体" w:cs="楷体"/>
          <w:b/>
          <w:bCs/>
          <w:spacing w:val="-23"/>
          <w:sz w:val="31"/>
          <w:szCs w:val="31"/>
        </w:rPr>
        <w:t>年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   </w:t>
      </w:r>
      <w:r>
        <w:rPr>
          <w:rFonts w:ascii="楷体" w:hAnsi="楷体" w:eastAsia="楷体" w:cs="楷体"/>
          <w:b/>
          <w:bCs/>
          <w:spacing w:val="-23"/>
          <w:sz w:val="31"/>
          <w:szCs w:val="31"/>
        </w:rPr>
        <w:t>月</w:t>
      </w:r>
    </w:p>
    <w:p w14:paraId="77E622F1">
      <w:pPr>
        <w:spacing w:line="222" w:lineRule="auto"/>
        <w:rPr>
          <w:rFonts w:ascii="楷体" w:hAnsi="楷体" w:eastAsia="楷体" w:cs="楷体"/>
          <w:sz w:val="31"/>
          <w:szCs w:val="31"/>
        </w:rPr>
        <w:sectPr>
          <w:pgSz w:w="11907" w:h="16839"/>
          <w:pgMar w:top="1222" w:right="1785" w:bottom="0" w:left="1153" w:header="0" w:footer="0" w:gutter="0"/>
          <w:cols w:space="720" w:num="1"/>
        </w:sectPr>
      </w:pPr>
    </w:p>
    <w:p w14:paraId="22FCBDA8">
      <w:pPr>
        <w:spacing w:before="56" w:line="219" w:lineRule="auto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一、立题依据</w:t>
      </w:r>
    </w:p>
    <w:p w14:paraId="33C49684">
      <w:pPr>
        <w:spacing w:before="190"/>
      </w:pPr>
    </w:p>
    <w:tbl>
      <w:tblPr>
        <w:tblStyle w:val="5"/>
        <w:tblW w:w="9560" w:type="dxa"/>
        <w:tblInd w:w="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0"/>
      </w:tblGrid>
      <w:tr w14:paraId="689CB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9" w:hRule="atLeast"/>
        </w:trPr>
        <w:tc>
          <w:tcPr>
            <w:tcW w:w="9560" w:type="dxa"/>
            <w:vAlign w:val="top"/>
          </w:tcPr>
          <w:p w14:paraId="60B38DAD">
            <w:pPr>
              <w:spacing w:line="300" w:lineRule="auto"/>
              <w:rPr>
                <w:rFonts w:ascii="Arial"/>
                <w:sz w:val="21"/>
              </w:rPr>
            </w:pPr>
          </w:p>
          <w:p w14:paraId="74B042D7">
            <w:pPr>
              <w:spacing w:before="68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重点介绍本项目的立项意义、国内外现状，并附主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要参考文献</w:t>
            </w:r>
          </w:p>
        </w:tc>
      </w:tr>
    </w:tbl>
    <w:p w14:paraId="5191F79B">
      <w:pPr>
        <w:rPr>
          <w:rFonts w:ascii="Arial"/>
          <w:sz w:val="21"/>
        </w:rPr>
      </w:pPr>
    </w:p>
    <w:p w14:paraId="730E3BDF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248" w:right="1099" w:bottom="0" w:left="1148" w:header="0" w:footer="0" w:gutter="0"/>
          <w:cols w:space="720" w:num="1"/>
        </w:sectPr>
      </w:pPr>
    </w:p>
    <w:p w14:paraId="4EFCF47D">
      <w:pPr>
        <w:spacing w:before="56" w:line="219" w:lineRule="auto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二、研究内容</w:t>
      </w:r>
    </w:p>
    <w:p w14:paraId="44BB63A4">
      <w:pPr>
        <w:spacing w:line="119" w:lineRule="exact"/>
      </w:pPr>
    </w:p>
    <w:tbl>
      <w:tblPr>
        <w:tblStyle w:val="5"/>
        <w:tblW w:w="9560" w:type="dxa"/>
        <w:tblInd w:w="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0"/>
      </w:tblGrid>
      <w:tr w14:paraId="20AD8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0" w:hRule="atLeast"/>
        </w:trPr>
        <w:tc>
          <w:tcPr>
            <w:tcW w:w="9560" w:type="dxa"/>
            <w:vAlign w:val="top"/>
          </w:tcPr>
          <w:p w14:paraId="0CF91879">
            <w:pPr>
              <w:spacing w:line="300" w:lineRule="auto"/>
              <w:rPr>
                <w:rFonts w:ascii="Arial"/>
                <w:sz w:val="21"/>
              </w:rPr>
            </w:pPr>
          </w:p>
          <w:p w14:paraId="75868BE0">
            <w:pPr>
              <w:spacing w:before="68" w:line="220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研究目标、研究内容及任务分解、拟解决的主要技术难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点和问题</w:t>
            </w:r>
          </w:p>
        </w:tc>
      </w:tr>
    </w:tbl>
    <w:p w14:paraId="0A1627AC">
      <w:pPr>
        <w:rPr>
          <w:rFonts w:ascii="Arial"/>
          <w:sz w:val="21"/>
        </w:rPr>
      </w:pPr>
    </w:p>
    <w:p w14:paraId="127175DC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248" w:right="1099" w:bottom="0" w:left="1148" w:header="0" w:footer="0" w:gutter="0"/>
          <w:cols w:space="720" w:num="1"/>
        </w:sectPr>
      </w:pPr>
    </w:p>
    <w:p w14:paraId="6B02F551">
      <w:pPr>
        <w:spacing w:before="55" w:line="219" w:lineRule="auto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三、技术方案和创新点</w:t>
      </w:r>
    </w:p>
    <w:p w14:paraId="4E62AD53">
      <w:pPr>
        <w:spacing w:line="120" w:lineRule="exact"/>
      </w:pPr>
    </w:p>
    <w:tbl>
      <w:tblPr>
        <w:tblStyle w:val="5"/>
        <w:tblW w:w="9560" w:type="dxa"/>
        <w:tblInd w:w="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0"/>
      </w:tblGrid>
      <w:tr w14:paraId="7D969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1" w:hRule="atLeast"/>
        </w:trPr>
        <w:tc>
          <w:tcPr>
            <w:tcW w:w="9560" w:type="dxa"/>
            <w:vAlign w:val="top"/>
          </w:tcPr>
          <w:p w14:paraId="4582E84B">
            <w:pPr>
              <w:rPr>
                <w:rFonts w:ascii="Arial"/>
                <w:sz w:val="21"/>
              </w:rPr>
            </w:pPr>
          </w:p>
        </w:tc>
      </w:tr>
    </w:tbl>
    <w:p w14:paraId="4C9D7A38">
      <w:pPr>
        <w:rPr>
          <w:rFonts w:ascii="Arial"/>
          <w:sz w:val="21"/>
        </w:rPr>
      </w:pPr>
    </w:p>
    <w:p w14:paraId="1AD502CA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248" w:right="1099" w:bottom="0" w:left="1149" w:header="0" w:footer="0" w:gutter="0"/>
          <w:cols w:space="720" w:num="1"/>
        </w:sectPr>
      </w:pPr>
    </w:p>
    <w:p w14:paraId="4B97AA89">
      <w:pPr>
        <w:spacing w:before="56" w:line="219" w:lineRule="auto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四、预期成果</w:t>
      </w:r>
    </w:p>
    <w:p w14:paraId="137F8954">
      <w:pPr>
        <w:spacing w:line="119" w:lineRule="exact"/>
      </w:pPr>
    </w:p>
    <w:tbl>
      <w:tblPr>
        <w:tblStyle w:val="5"/>
        <w:tblW w:w="9560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0"/>
      </w:tblGrid>
      <w:tr w14:paraId="35A67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3" w:hRule="atLeast"/>
        </w:trPr>
        <w:tc>
          <w:tcPr>
            <w:tcW w:w="9560" w:type="dxa"/>
            <w:vAlign w:val="top"/>
          </w:tcPr>
          <w:p w14:paraId="517BD322">
            <w:pPr>
              <w:rPr>
                <w:rFonts w:ascii="Arial"/>
                <w:sz w:val="21"/>
              </w:rPr>
            </w:pPr>
          </w:p>
        </w:tc>
      </w:tr>
    </w:tbl>
    <w:p w14:paraId="6986ECC3">
      <w:pPr>
        <w:pStyle w:val="2"/>
        <w:spacing w:before="101" w:line="500" w:lineRule="auto"/>
        <w:ind w:right="4092"/>
      </w:pPr>
      <w:bookmarkStart w:id="0" w:name="_GoBack"/>
      <w:bookmarkEnd w:id="0"/>
    </w:p>
    <w:sectPr>
      <w:pgSz w:w="11907" w:h="16839"/>
      <w:pgMar w:top="1222" w:right="1130" w:bottom="0" w:left="11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1NjQ2NGYwZmU3MGY1MzVjNTllNTgwZmU4MTAwNTIifQ=="/>
  </w:docVars>
  <w:rsids>
    <w:rsidRoot w:val="00000000"/>
    <w:rsid w:val="0D98191A"/>
    <w:rsid w:val="652F1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677</Words>
  <Characters>686</Characters>
  <TotalTime>1</TotalTime>
  <ScaleCrop>false</ScaleCrop>
  <LinksUpToDate>false</LinksUpToDate>
  <CharactersWithSpaces>1048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2023-11-15T09:01:00Z</dcterms:created>
  <dc:creator>徐海林</dc:creator>
  <cp:lastModifiedBy>紫水晶</cp:lastModifiedBy>
  <dcterms:modified xsi:type="dcterms:W3CDTF">2024-08-28T08:10:56Z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2024-08-28T15:07:37Z</vt:filetime>
  </property>
  <property fmtid="{D5CDD505-2E9C-101B-9397-08002B2CF9AE}" pid="4" name="KSOProductBuildVer">
    <vt:lpwstr>2052-12.1.0.17827</vt:lpwstr>
  </property>
  <property fmtid="{D5CDD505-2E9C-101B-9397-08002B2CF9AE}" pid="5" name="ICV">
    <vt:lpwstr>2C7D16C28A07431CB5741B0C873C2FA9_12</vt:lpwstr>
  </property>
</Properties>
</file>